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21" w:rsidRPr="00042BE0" w:rsidRDefault="00645960" w:rsidP="00042BE0">
      <w:pPr>
        <w:pStyle w:val="a4"/>
        <w:spacing w:line="240" w:lineRule="auto"/>
        <w:ind w:firstLine="4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42B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Аннотация к рабочей программе </w:t>
      </w:r>
    </w:p>
    <w:p w:rsidR="00923A65" w:rsidRDefault="00645960" w:rsidP="00042BE0">
      <w:pPr>
        <w:pStyle w:val="a4"/>
        <w:spacing w:line="240" w:lineRule="auto"/>
        <w:ind w:firstLine="454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b/>
          <w:color w:val="auto"/>
          <w:sz w:val="28"/>
          <w:szCs w:val="28"/>
        </w:rPr>
        <w:t>дисциплины  «</w:t>
      </w:r>
      <w:r w:rsidR="001A106E" w:rsidRPr="00042BE0">
        <w:rPr>
          <w:rFonts w:ascii="Times New Roman" w:hAnsi="Times New Roman" w:cs="Times New Roman"/>
          <w:b/>
          <w:sz w:val="28"/>
          <w:szCs w:val="28"/>
        </w:rPr>
        <w:t>ИСТОРИЯ</w:t>
      </w:r>
      <w:r w:rsidR="0038704D" w:rsidRPr="00042BE0">
        <w:rPr>
          <w:rFonts w:ascii="Times New Roman" w:hAnsi="Times New Roman" w:cs="Times New Roman"/>
          <w:b/>
          <w:sz w:val="28"/>
          <w:szCs w:val="28"/>
        </w:rPr>
        <w:t>»</w:t>
      </w:r>
      <w:r w:rsidR="0038704D" w:rsidRPr="00042BE0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 xml:space="preserve"> </w:t>
      </w:r>
      <w:r w:rsidR="00923A65" w:rsidRPr="00042BE0">
        <w:rPr>
          <w:rFonts w:ascii="Times New Roman" w:hAnsi="Times New Roman" w:cs="Times New Roman"/>
          <w:b/>
          <w:spacing w:val="-4"/>
          <w:sz w:val="28"/>
          <w:szCs w:val="28"/>
        </w:rPr>
        <w:t>для 5-</w:t>
      </w:r>
      <w:r w:rsidR="001A106E" w:rsidRPr="00042BE0">
        <w:rPr>
          <w:rFonts w:ascii="Times New Roman" w:hAnsi="Times New Roman" w:cs="Times New Roman"/>
          <w:b/>
          <w:spacing w:val="-4"/>
          <w:sz w:val="28"/>
          <w:szCs w:val="28"/>
        </w:rPr>
        <w:t>9</w:t>
      </w:r>
      <w:r w:rsidR="00923A65" w:rsidRPr="00042BE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классов</w:t>
      </w:r>
    </w:p>
    <w:p w:rsidR="00302860" w:rsidRPr="00042BE0" w:rsidRDefault="00302860" w:rsidP="00042BE0">
      <w:pPr>
        <w:pStyle w:val="a4"/>
        <w:spacing w:line="240" w:lineRule="auto"/>
        <w:ind w:firstLine="4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Данная Рабочая программа предназначена для обучающихся 5-9 классов общеобразовательной школы и разработана на основе: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статьи 12 Федерального закона от 29.12.2012 №273-ФЗ «Об образовании а Российской Федерации»» (в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ред</w:t>
      </w:r>
      <w:proofErr w:type="gramStart"/>
      <w:r w:rsidRPr="00042BE0">
        <w:rPr>
          <w:rFonts w:ascii="Times New Roman" w:hAnsi="Times New Roman" w:cs="Times New Roman"/>
          <w:spacing w:val="-4"/>
          <w:sz w:val="28"/>
          <w:szCs w:val="28"/>
        </w:rPr>
        <w:t>.Ф</w:t>
      </w:r>
      <w:proofErr w:type="gramEnd"/>
      <w:r w:rsidRPr="00042BE0">
        <w:rPr>
          <w:rFonts w:ascii="Times New Roman" w:hAnsi="Times New Roman" w:cs="Times New Roman"/>
          <w:spacing w:val="-4"/>
          <w:sz w:val="28"/>
          <w:szCs w:val="28"/>
        </w:rPr>
        <w:t>едерального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закона от 07.03.2018 №56-ФЗ);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приказа Министерства образования и науки РФ от 17.12.2010 г. №1897 «Об утверждении ФГОС основного общего образования» (в ред. Приказа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РФ от 31.12.2015 №1577); 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приказа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России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Приказа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 России от 01.02.2012 №74);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примерной программы по истории. 5-9 классы. – Примерные программы по учебным предметам. История. 5-9 классы: М</w:t>
      </w:r>
      <w:proofErr w:type="gramStart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:</w:t>
      </w:r>
      <w:proofErr w:type="gram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Просвещение, 2011.- (Стандарты второго поколения);</w:t>
      </w:r>
    </w:p>
    <w:p w:rsidR="001A106E" w:rsidRPr="00042BE0" w:rsidRDefault="00DE3C47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>остановление Главного государственного санитарного врача РФ от 29.12.2010 №189 «Об утверждении СанПиН » 2.42.2821-10 «Санитарно-эпидемиологические требования к условиям и организации обучения в общеобразовательных учреждениях» (ред. Постановления Главного государственного санитарного врача РФ от 24.11.2015 №81, от 22.05.2019 №8);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требований к результатам освоения основной образовательной программы основного общего образования;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приказа МИНПРОСВЕЩЕНИЯ России от 28.12.2018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образования, утвержденного Приказом Министерства просвещения РФ от 28 декабря 2018 г. №345;</w:t>
      </w:r>
    </w:p>
    <w:p w:rsidR="00DE3C47" w:rsidRPr="00042BE0" w:rsidRDefault="00DE3C47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основной </w:t>
      </w:r>
      <w:r w:rsidRPr="00042BE0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программы основного общего образования </w:t>
      </w:r>
      <w:r w:rsidRPr="00042BE0"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 xml:space="preserve"> </w:t>
      </w:r>
      <w:r w:rsidRPr="00042BE0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</w:t>
      </w:r>
      <w:r w:rsidR="00DE0421" w:rsidRPr="00042BE0">
        <w:rPr>
          <w:rFonts w:ascii="Times New Roman" w:hAnsi="Times New Roman" w:cs="Times New Roman"/>
          <w:sz w:val="28"/>
          <w:szCs w:val="28"/>
        </w:rPr>
        <w:t>тельного учреждения г. Казани</w:t>
      </w:r>
      <w:r w:rsidRPr="00042BE0">
        <w:rPr>
          <w:rFonts w:ascii="Times New Roman" w:hAnsi="Times New Roman" w:cs="Times New Roman"/>
          <w:sz w:val="28"/>
          <w:szCs w:val="28"/>
        </w:rPr>
        <w:t xml:space="preserve"> «Средняя</w:t>
      </w:r>
      <w:r w:rsidR="00DE0421" w:rsidRPr="00042BE0">
        <w:rPr>
          <w:rFonts w:ascii="Times New Roman" w:hAnsi="Times New Roman" w:cs="Times New Roman"/>
          <w:sz w:val="28"/>
          <w:szCs w:val="28"/>
        </w:rPr>
        <w:t xml:space="preserve"> общеобразовательная школа  № 140</w:t>
      </w:r>
      <w:r w:rsidRPr="00042BE0">
        <w:rPr>
          <w:rFonts w:ascii="Times New Roman" w:hAnsi="Times New Roman" w:cs="Times New Roman"/>
          <w:sz w:val="28"/>
          <w:szCs w:val="28"/>
        </w:rPr>
        <w:t>».</w:t>
      </w:r>
    </w:p>
    <w:p w:rsidR="001A106E" w:rsidRDefault="00DE0421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учебного плана МБОУ «СОШ №140» города Казани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на 2019/2020 учебный год.</w:t>
      </w:r>
    </w:p>
    <w:p w:rsidR="00587D99" w:rsidRPr="00587D99" w:rsidRDefault="00587D99" w:rsidP="006D4A4C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составлена в соответствии с положениями Концепции единого учебно-методического комплекса по отечественной </w:t>
      </w:r>
      <w:r w:rsidRPr="00587D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истории (включающей  Историко-культурный стандарт: (</w:t>
      </w:r>
      <w:hyperlink r:id="rId6" w:history="1">
        <w:r w:rsidRPr="00587D9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http://минобрнауки.рф/документы/3721/файл/2506/13.10.21</w:t>
        </w:r>
      </w:hyperlink>
      <w:r w:rsidRPr="0058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</w:p>
    <w:p w:rsidR="00587D99" w:rsidRPr="00042BE0" w:rsidRDefault="00587D99" w:rsidP="006D4A4C">
      <w:pPr>
        <w:pStyle w:val="ConsPlusNormal"/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sz w:val="28"/>
          <w:szCs w:val="28"/>
        </w:rPr>
        <w:t>Рабочая программа по истории для 5-9 класса составлена с учётом</w:t>
      </w:r>
      <w:r w:rsidR="007C4648" w:rsidRPr="00042BE0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 w:rsidRPr="00042BE0">
        <w:rPr>
          <w:rFonts w:ascii="Times New Roman" w:hAnsi="Times New Roman" w:cs="Times New Roman"/>
          <w:sz w:val="28"/>
          <w:szCs w:val="28"/>
        </w:rPr>
        <w:t xml:space="preserve"> 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авторской программы по истории России для предметной линии учебников под редакцией </w:t>
      </w:r>
      <w:proofErr w:type="spellStart"/>
      <w:r w:rsidR="00DE0421" w:rsidRPr="00042BE0">
        <w:rPr>
          <w:rFonts w:ascii="Times New Roman" w:hAnsi="Times New Roman" w:cs="Times New Roman"/>
          <w:sz w:val="28"/>
          <w:szCs w:val="28"/>
        </w:rPr>
        <w:t>Пчелова</w:t>
      </w:r>
      <w:proofErr w:type="spellEnd"/>
      <w:r w:rsidR="00DE0421" w:rsidRPr="00042BE0">
        <w:rPr>
          <w:rFonts w:ascii="Times New Roman" w:hAnsi="Times New Roman" w:cs="Times New Roman"/>
          <w:sz w:val="28"/>
          <w:szCs w:val="28"/>
        </w:rPr>
        <w:t xml:space="preserve"> Л.В</w:t>
      </w:r>
      <w:r w:rsidR="00E25607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="00E25607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Start"/>
      <w:r w:rsidRPr="00042BE0">
        <w:rPr>
          <w:rFonts w:ascii="Times New Roman" w:hAnsi="Times New Roman" w:cs="Times New Roman"/>
          <w:sz w:val="28"/>
          <w:szCs w:val="28"/>
        </w:rPr>
        <w:t xml:space="preserve"> </w:t>
      </w:r>
      <w:r w:rsidRPr="00042BE0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042BE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042BE0">
        <w:rPr>
          <w:rFonts w:ascii="Times New Roman" w:hAnsi="Times New Roman" w:cs="Times New Roman"/>
          <w:sz w:val="28"/>
          <w:szCs w:val="28"/>
        </w:rPr>
        <w:t>связи с переходом на новую, линейную систему изучения истории, рабочая программа по  всеобщей истории составлена в соответствии основе  Примерной программы основного общего образования по истории.</w:t>
      </w: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42BE0">
        <w:rPr>
          <w:rFonts w:ascii="Times New Roman" w:hAnsi="Times New Roman" w:cs="Times New Roman"/>
          <w:sz w:val="28"/>
          <w:szCs w:val="28"/>
        </w:rPr>
        <w:t>При составлении Рабочей программы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 Историко-культурный </w:t>
      </w:r>
      <w:proofErr w:type="gramStart"/>
      <w:r w:rsidRPr="00042BE0">
        <w:rPr>
          <w:rFonts w:ascii="Times New Roman" w:hAnsi="Times New Roman" w:cs="Times New Roman"/>
          <w:bCs/>
          <w:sz w:val="28"/>
          <w:szCs w:val="28"/>
        </w:rPr>
        <w:t>стандарт</w:t>
      </w:r>
      <w:proofErr w:type="gramEnd"/>
      <w:r w:rsidRPr="00042BE0">
        <w:rPr>
          <w:rFonts w:ascii="Times New Roman" w:hAnsi="Times New Roman" w:cs="Times New Roman"/>
          <w:bCs/>
          <w:sz w:val="28"/>
          <w:szCs w:val="28"/>
        </w:rPr>
        <w:t xml:space="preserve"> разработанный в соответствии с поручением Президента Российской Федерации В.В. Путина  от 21 мая 2012 г. № Пр.-1334</w:t>
      </w: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bCs/>
          <w:sz w:val="28"/>
          <w:szCs w:val="28"/>
        </w:rPr>
        <w:t xml:space="preserve">Рабочая </w:t>
      </w:r>
      <w:r w:rsidRPr="00042BE0">
        <w:rPr>
          <w:rFonts w:ascii="Times New Roman" w:hAnsi="Times New Roman" w:cs="Times New Roman"/>
          <w:sz w:val="28"/>
          <w:szCs w:val="28"/>
        </w:rPr>
        <w:t>программа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BE0">
        <w:rPr>
          <w:rFonts w:ascii="Times New Roman" w:hAnsi="Times New Roman" w:cs="Times New Roman"/>
          <w:sz w:val="28"/>
          <w:szCs w:val="28"/>
        </w:rPr>
        <w:t xml:space="preserve">ориентирована на предметную линию учебников </w:t>
      </w:r>
      <w:proofErr w:type="gramStart"/>
      <w:r w:rsidR="00DE0421" w:rsidRPr="00042BE0">
        <w:rPr>
          <w:rFonts w:ascii="Times New Roman" w:hAnsi="Times New Roman" w:cs="Times New Roman"/>
          <w:sz w:val="28"/>
          <w:szCs w:val="28"/>
        </w:rPr>
        <w:t>соответствующей</w:t>
      </w:r>
      <w:proofErr w:type="gramEnd"/>
      <w:r w:rsidRPr="00042BE0">
        <w:rPr>
          <w:rFonts w:ascii="Times New Roman" w:hAnsi="Times New Roman" w:cs="Times New Roman"/>
          <w:sz w:val="28"/>
          <w:szCs w:val="28"/>
        </w:rPr>
        <w:t xml:space="preserve">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перечень.</w:t>
      </w: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sz w:val="28"/>
          <w:szCs w:val="28"/>
          <w:u w:val="single"/>
        </w:rPr>
        <w:t>Общие цели изучения истории</w:t>
      </w:r>
      <w:r w:rsidRPr="00042BE0">
        <w:rPr>
          <w:rFonts w:ascii="Times New Roman" w:hAnsi="Times New Roman" w:cs="Times New Roman"/>
          <w:sz w:val="28"/>
          <w:szCs w:val="28"/>
        </w:rPr>
        <w:t xml:space="preserve">: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sz w:val="28"/>
          <w:szCs w:val="28"/>
        </w:rPr>
        <w:t xml:space="preserve">     Таким образом, </w:t>
      </w:r>
      <w:r w:rsidRPr="00042BE0">
        <w:rPr>
          <w:rFonts w:ascii="Times New Roman" w:hAnsi="Times New Roman" w:cs="Times New Roman"/>
          <w:bCs/>
          <w:sz w:val="28"/>
          <w:szCs w:val="28"/>
          <w:u w:val="single"/>
        </w:rPr>
        <w:t xml:space="preserve">целью школьного исторического образования </w:t>
      </w:r>
      <w:r w:rsidRPr="00042BE0">
        <w:rPr>
          <w:rFonts w:ascii="Times New Roman" w:hAnsi="Times New Roman" w:cs="Times New Roman"/>
          <w:sz w:val="28"/>
          <w:szCs w:val="28"/>
        </w:rPr>
        <w:t xml:space="preserve">является: 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основ гражданской, </w:t>
      </w:r>
      <w:proofErr w:type="spellStart"/>
      <w:r w:rsidRPr="00042BE0">
        <w:rPr>
          <w:rFonts w:ascii="Times New Roman" w:eastAsia="Times New Roman" w:hAnsi="Times New Roman" w:cs="Times New Roman"/>
          <w:sz w:val="28"/>
          <w:szCs w:val="28"/>
        </w:rPr>
        <w:t>этнонациональной</w:t>
      </w:r>
      <w:proofErr w:type="spellEnd"/>
      <w:r w:rsidRPr="00042BE0">
        <w:rPr>
          <w:rFonts w:ascii="Times New Roman" w:eastAsia="Times New Roman" w:hAnsi="Times New Roman" w:cs="Times New Roman"/>
          <w:sz w:val="28"/>
          <w:szCs w:val="28"/>
        </w:rPr>
        <w:t>, социальной, культурной самоидентификации личности обучающегося, осмысление им опыта российской истории как</w:t>
      </w:r>
      <w:r w:rsidR="00DE3C47" w:rsidRPr="00042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BE0">
        <w:rPr>
          <w:rFonts w:ascii="Times New Roman" w:eastAsia="Times New Roman" w:hAnsi="Times New Roman" w:cs="Times New Roman"/>
          <w:sz w:val="28"/>
          <w:szCs w:val="28"/>
        </w:rPr>
        <w:t>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>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</w:t>
      </w:r>
    </w:p>
    <w:p w:rsidR="001A106E" w:rsidRPr="00042BE0" w:rsidRDefault="001A106E" w:rsidP="006D4A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E25607">
        <w:rPr>
          <w:rFonts w:ascii="Times New Roman" w:hAnsi="Times New Roman" w:cs="Times New Roman"/>
          <w:bCs/>
          <w:sz w:val="28"/>
          <w:szCs w:val="28"/>
        </w:rPr>
        <w:t>способствует решению следующих задач</w:t>
      </w:r>
      <w:r w:rsidRPr="00042B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2BE0">
        <w:rPr>
          <w:rFonts w:ascii="Times New Roman" w:hAnsi="Times New Roman" w:cs="Times New Roman"/>
          <w:sz w:val="28"/>
          <w:szCs w:val="28"/>
        </w:rPr>
        <w:t xml:space="preserve">изучения истории на ступени основного общего образования: 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 xml:space="preserve"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 с учетом индивидуальных особенностей каждого обучающегося; 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 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 xml:space="preserve"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1A106E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обществе путем смены способов, форм и методов обучения. </w:t>
      </w:r>
    </w:p>
    <w:p w:rsidR="007D3363" w:rsidRPr="007D3363" w:rsidRDefault="007D3363" w:rsidP="007D3363">
      <w:pPr>
        <w:widowControl w:val="0"/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3363">
        <w:rPr>
          <w:rFonts w:ascii="Times New Roman" w:eastAsia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7D3363" w:rsidRPr="007D3363" w:rsidRDefault="007D3363" w:rsidP="007D3363">
      <w:pPr>
        <w:widowControl w:val="0"/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3363">
        <w:rPr>
          <w:rFonts w:ascii="Times New Roman" w:eastAsia="Times New Roman" w:hAnsi="Times New Roman" w:cs="Times New Roman"/>
          <w:sz w:val="28"/>
          <w:szCs w:val="28"/>
        </w:rPr>
        <w:t>«История», согласно Федеральному базисному плану, входит в состав учебных предметов, являющихся обязательными для изучения на ступени среднего (полного) общего образования. На изучение курса истории на базовом уровне базисным планом отводится в 10-11 классах 68 часов в год из расчёта 2 часа в неделю</w:t>
      </w:r>
      <w:proofErr w:type="gramStart"/>
      <w:r w:rsidRPr="007D336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33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возможностью увеличения количества часов по решению педагогического совета)</w:t>
      </w:r>
      <w:bookmarkStart w:id="0" w:name="_GoBack"/>
      <w:bookmarkEnd w:id="0"/>
    </w:p>
    <w:p w:rsidR="007D3363" w:rsidRPr="007D3363" w:rsidRDefault="007D3363" w:rsidP="007D3363">
      <w:pPr>
        <w:widowControl w:val="0"/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3363">
        <w:rPr>
          <w:rFonts w:ascii="Times New Roman" w:eastAsia="Times New Roman" w:hAnsi="Times New Roman" w:cs="Times New Roman"/>
          <w:sz w:val="28"/>
          <w:szCs w:val="28"/>
        </w:rPr>
        <w:t>В программу внесен региональный компонент, отраженный в тематическом планировании через составление и решение задач на основе краеведческого материала.</w:t>
      </w: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</w:p>
    <w:p w:rsidR="0038704D" w:rsidRPr="00042BE0" w:rsidRDefault="0038704D" w:rsidP="006D4A4C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</w:pPr>
    </w:p>
    <w:sectPr w:rsidR="0038704D" w:rsidRPr="00042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92FBA"/>
    <w:multiLevelType w:val="hybridMultilevel"/>
    <w:tmpl w:val="7F767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36581"/>
    <w:multiLevelType w:val="hybridMultilevel"/>
    <w:tmpl w:val="7EB8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00013"/>
    <w:multiLevelType w:val="hybridMultilevel"/>
    <w:tmpl w:val="6E4019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905AB"/>
    <w:multiLevelType w:val="hybridMultilevel"/>
    <w:tmpl w:val="52E0BAC8"/>
    <w:lvl w:ilvl="0" w:tplc="9EA00CDE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8D782F"/>
    <w:multiLevelType w:val="hybridMultilevel"/>
    <w:tmpl w:val="4D980FCC"/>
    <w:lvl w:ilvl="0" w:tplc="A09AC8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63ACA"/>
    <w:multiLevelType w:val="hybridMultilevel"/>
    <w:tmpl w:val="2C089E1C"/>
    <w:lvl w:ilvl="0" w:tplc="9EA00CD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A4AB5"/>
    <w:multiLevelType w:val="hybridMultilevel"/>
    <w:tmpl w:val="878221BE"/>
    <w:lvl w:ilvl="0" w:tplc="9EA00CD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4072E"/>
    <w:multiLevelType w:val="hybridMultilevel"/>
    <w:tmpl w:val="4E1267FC"/>
    <w:lvl w:ilvl="0" w:tplc="9EA00CDE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601493"/>
    <w:multiLevelType w:val="hybridMultilevel"/>
    <w:tmpl w:val="DF02F516"/>
    <w:lvl w:ilvl="0" w:tplc="9EA00CD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843EF"/>
    <w:multiLevelType w:val="hybridMultilevel"/>
    <w:tmpl w:val="651432C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3AE772B5"/>
    <w:multiLevelType w:val="hybridMultilevel"/>
    <w:tmpl w:val="611E49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512BF3"/>
    <w:multiLevelType w:val="hybridMultilevel"/>
    <w:tmpl w:val="AD44AA68"/>
    <w:lvl w:ilvl="0" w:tplc="2E4218F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761F9"/>
    <w:multiLevelType w:val="hybridMultilevel"/>
    <w:tmpl w:val="C0446362"/>
    <w:lvl w:ilvl="0" w:tplc="9B54785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11"/>
  </w:num>
  <w:num w:numId="12">
    <w:abstractNumId w:val="7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60"/>
    <w:rsid w:val="0000461A"/>
    <w:rsid w:val="00042BE0"/>
    <w:rsid w:val="000679B9"/>
    <w:rsid w:val="000A6274"/>
    <w:rsid w:val="000D4CAA"/>
    <w:rsid w:val="001A106E"/>
    <w:rsid w:val="00302860"/>
    <w:rsid w:val="00355903"/>
    <w:rsid w:val="0038704D"/>
    <w:rsid w:val="00587D99"/>
    <w:rsid w:val="00645960"/>
    <w:rsid w:val="006D4A4C"/>
    <w:rsid w:val="007C4648"/>
    <w:rsid w:val="007D3363"/>
    <w:rsid w:val="00923A65"/>
    <w:rsid w:val="009F555F"/>
    <w:rsid w:val="00C37319"/>
    <w:rsid w:val="00D04B11"/>
    <w:rsid w:val="00DE0421"/>
    <w:rsid w:val="00DE3C47"/>
    <w:rsid w:val="00E25607"/>
    <w:rsid w:val="00F2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60"/>
  </w:style>
  <w:style w:type="paragraph" w:styleId="2">
    <w:name w:val="heading 2"/>
    <w:basedOn w:val="a"/>
    <w:next w:val="a"/>
    <w:link w:val="20"/>
    <w:qFormat/>
    <w:rsid w:val="00355903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645960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64596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c1">
    <w:name w:val="c1"/>
    <w:rsid w:val="00645960"/>
  </w:style>
  <w:style w:type="paragraph" w:customStyle="1" w:styleId="ConsPlusNormal">
    <w:name w:val="ConsPlusNormal"/>
    <w:rsid w:val="006459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F22516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F22516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5903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Heading1">
    <w:name w:val="Heading #1_"/>
    <w:link w:val="Heading10"/>
    <w:rsid w:val="0035590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Heading112pt">
    <w:name w:val="Heading #1 + 12 pt"/>
    <w:rsid w:val="003559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rsid w:val="00355903"/>
    <w:pPr>
      <w:widowControl w:val="0"/>
      <w:shd w:val="clear" w:color="auto" w:fill="FFFFFF"/>
      <w:spacing w:after="0" w:line="562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yle17">
    <w:name w:val="Style17"/>
    <w:basedOn w:val="a"/>
    <w:uiPriority w:val="99"/>
    <w:rsid w:val="003559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355903"/>
    <w:rPr>
      <w:rFonts w:ascii="Segoe UI" w:hAnsi="Segoe UI" w:cs="Segoe UI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923A65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923A6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60"/>
  </w:style>
  <w:style w:type="paragraph" w:styleId="2">
    <w:name w:val="heading 2"/>
    <w:basedOn w:val="a"/>
    <w:next w:val="a"/>
    <w:link w:val="20"/>
    <w:qFormat/>
    <w:rsid w:val="00355903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645960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64596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c1">
    <w:name w:val="c1"/>
    <w:rsid w:val="00645960"/>
  </w:style>
  <w:style w:type="paragraph" w:customStyle="1" w:styleId="ConsPlusNormal">
    <w:name w:val="ConsPlusNormal"/>
    <w:rsid w:val="006459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F22516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F22516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5903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Heading1">
    <w:name w:val="Heading #1_"/>
    <w:link w:val="Heading10"/>
    <w:rsid w:val="0035590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Heading112pt">
    <w:name w:val="Heading #1 + 12 pt"/>
    <w:rsid w:val="003559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rsid w:val="00355903"/>
    <w:pPr>
      <w:widowControl w:val="0"/>
      <w:shd w:val="clear" w:color="auto" w:fill="FFFFFF"/>
      <w:spacing w:after="0" w:line="562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yle17">
    <w:name w:val="Style17"/>
    <w:basedOn w:val="a"/>
    <w:uiPriority w:val="99"/>
    <w:rsid w:val="003559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355903"/>
    <w:rPr>
      <w:rFonts w:ascii="Segoe UI" w:hAnsi="Segoe UI" w:cs="Segoe UI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923A65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923A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0;&#1085;&#1086;&#1073;&#1088;&#1085;&#1072;&#1091;&#1082;&#1080;.&#1088;&#1092;/&#1076;&#1086;&#1082;&#1091;&#1084;&#1077;&#1085;&#1090;&#1099;/3721/&#1092;&#1072;&#1081;&#1083;/2506/13.10.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Марчукова</dc:creator>
  <cp:lastModifiedBy>Helge</cp:lastModifiedBy>
  <cp:revision>17</cp:revision>
  <dcterms:created xsi:type="dcterms:W3CDTF">2019-10-29T08:54:00Z</dcterms:created>
  <dcterms:modified xsi:type="dcterms:W3CDTF">2020-04-09T04:44:00Z</dcterms:modified>
</cp:coreProperties>
</file>